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71E3" w14:textId="7A14E6DF" w:rsidR="006F22F9" w:rsidRPr="00797186" w:rsidRDefault="006F22F9" w:rsidP="006F22F9">
      <w:pPr>
        <w:shd w:val="clear" w:color="auto" w:fill="FFFFFF"/>
        <w:spacing w:after="0" w:line="240" w:lineRule="atLeast"/>
        <w:rPr>
          <w:rFonts w:ascii="Arial Nova" w:eastAsia="Times New Roman" w:hAnsi="Arial Nova" w:cs="Times New Roman"/>
          <w:b/>
          <w:color w:val="000000" w:themeColor="text1"/>
          <w:u w:val="single"/>
          <w:lang w:val="en"/>
        </w:rPr>
      </w:pPr>
      <w:r w:rsidRPr="00797186">
        <w:rPr>
          <w:rFonts w:ascii="Arial Nova" w:eastAsia="Times New Roman" w:hAnsi="Arial Nova" w:cs="Times New Roman"/>
          <w:b/>
          <w:color w:val="000000" w:themeColor="text1"/>
          <w:u w:val="single"/>
          <w:lang w:val="en"/>
        </w:rPr>
        <w:t xml:space="preserve">Middle School </w:t>
      </w:r>
      <w:r w:rsidR="00787D72" w:rsidRPr="00797186">
        <w:rPr>
          <w:rFonts w:ascii="Arial Nova" w:eastAsia="Times New Roman" w:hAnsi="Arial Nova" w:cs="Times New Roman"/>
          <w:b/>
          <w:color w:val="000000" w:themeColor="text1"/>
          <w:u w:val="single"/>
          <w:lang w:val="en"/>
        </w:rPr>
        <w:t>Language Arts</w:t>
      </w:r>
      <w:r w:rsidRPr="00797186">
        <w:rPr>
          <w:rFonts w:ascii="Arial Nova" w:eastAsia="Times New Roman" w:hAnsi="Arial Nova" w:cs="Times New Roman"/>
          <w:b/>
          <w:color w:val="000000" w:themeColor="text1"/>
          <w:u w:val="single"/>
          <w:lang w:val="en"/>
        </w:rPr>
        <w:t xml:space="preserve"> Teacher</w:t>
      </w:r>
    </w:p>
    <w:p w14:paraId="3ACAEBFB" w14:textId="77777777" w:rsidR="006F22F9" w:rsidRPr="00797186" w:rsidRDefault="006F22F9" w:rsidP="006F22F9">
      <w:pPr>
        <w:shd w:val="clear" w:color="auto" w:fill="FFFFFF"/>
        <w:spacing w:after="0" w:line="240" w:lineRule="atLeast"/>
        <w:rPr>
          <w:rFonts w:ascii="Arial Nova" w:eastAsia="Times New Roman" w:hAnsi="Arial Nova" w:cs="Times New Roman"/>
          <w:color w:val="000000" w:themeColor="text1"/>
          <w:lang w:val="en"/>
        </w:rPr>
      </w:pPr>
    </w:p>
    <w:p w14:paraId="15CBBFD9" w14:textId="7480D8F5" w:rsidR="006F22F9" w:rsidRPr="00797186" w:rsidRDefault="006F22F9" w:rsidP="006F22F9">
      <w:pPr>
        <w:pStyle w:val="NormalWeb"/>
        <w:rPr>
          <w:rFonts w:ascii="Arial Nova" w:hAnsi="Arial Nova"/>
          <w:color w:val="000000" w:themeColor="text1"/>
          <w:sz w:val="22"/>
          <w:szCs w:val="22"/>
        </w:rPr>
      </w:pPr>
      <w:r w:rsidRPr="00797186">
        <w:rPr>
          <w:rFonts w:ascii="Arial Nova" w:hAnsi="Arial Nova"/>
          <w:color w:val="000000" w:themeColor="text1"/>
          <w:sz w:val="22"/>
          <w:szCs w:val="22"/>
          <w:lang w:val="en"/>
        </w:rPr>
        <w:t xml:space="preserve">Maclay Middle School </w:t>
      </w:r>
      <w:r w:rsidRPr="00797186">
        <w:rPr>
          <w:rFonts w:ascii="Arial Nova" w:hAnsi="Arial Nova"/>
          <w:color w:val="000000" w:themeColor="text1"/>
          <w:sz w:val="22"/>
          <w:szCs w:val="22"/>
        </w:rPr>
        <w:t xml:space="preserve">seeks a dynamic, skilled, and creative </w:t>
      </w:r>
      <w:r w:rsidR="00787D72" w:rsidRPr="00797186">
        <w:rPr>
          <w:rFonts w:ascii="Arial Nova" w:hAnsi="Arial Nova"/>
          <w:color w:val="000000" w:themeColor="text1"/>
          <w:sz w:val="22"/>
          <w:szCs w:val="22"/>
        </w:rPr>
        <w:t>Language Art</w:t>
      </w:r>
      <w:r w:rsidR="00970CDB" w:rsidRPr="00797186">
        <w:rPr>
          <w:rFonts w:ascii="Arial Nova" w:hAnsi="Arial Nova"/>
          <w:color w:val="000000" w:themeColor="text1"/>
          <w:sz w:val="22"/>
          <w:szCs w:val="22"/>
        </w:rPr>
        <w:t>s</w:t>
      </w:r>
      <w:r w:rsidRPr="00797186">
        <w:rPr>
          <w:rFonts w:ascii="Arial Nova" w:hAnsi="Arial Nova"/>
          <w:color w:val="000000" w:themeColor="text1"/>
          <w:sz w:val="22"/>
          <w:szCs w:val="22"/>
        </w:rPr>
        <w:t xml:space="preserve"> teacher to teach in the middle school</w:t>
      </w:r>
      <w:r w:rsidR="000D7E66" w:rsidRPr="00797186">
        <w:rPr>
          <w:rFonts w:ascii="Arial Nova" w:hAnsi="Arial Nova"/>
          <w:color w:val="000000" w:themeColor="text1"/>
          <w:sz w:val="22"/>
          <w:szCs w:val="22"/>
        </w:rPr>
        <w:t xml:space="preserve"> (6</w:t>
      </w:r>
      <w:r w:rsidR="000D7E66" w:rsidRPr="00797186">
        <w:rPr>
          <w:rFonts w:ascii="Arial Nova" w:hAnsi="Arial Nova"/>
          <w:color w:val="000000" w:themeColor="text1"/>
          <w:sz w:val="22"/>
          <w:szCs w:val="22"/>
          <w:vertAlign w:val="superscript"/>
        </w:rPr>
        <w:t>th</w:t>
      </w:r>
      <w:r w:rsidR="000D7E66" w:rsidRPr="00797186">
        <w:rPr>
          <w:rFonts w:ascii="Arial Nova" w:hAnsi="Arial Nova"/>
          <w:color w:val="000000" w:themeColor="text1"/>
          <w:sz w:val="22"/>
          <w:szCs w:val="22"/>
        </w:rPr>
        <w:t>, 7</w:t>
      </w:r>
      <w:r w:rsidR="000D7E66" w:rsidRPr="00797186">
        <w:rPr>
          <w:rFonts w:ascii="Arial Nova" w:hAnsi="Arial Nova"/>
          <w:color w:val="000000" w:themeColor="text1"/>
          <w:sz w:val="22"/>
          <w:szCs w:val="22"/>
          <w:vertAlign w:val="superscript"/>
        </w:rPr>
        <w:t>th</w:t>
      </w:r>
      <w:r w:rsidR="000D7E66" w:rsidRPr="00797186">
        <w:rPr>
          <w:rFonts w:ascii="Arial Nova" w:hAnsi="Arial Nova"/>
          <w:color w:val="000000" w:themeColor="text1"/>
          <w:sz w:val="22"/>
          <w:szCs w:val="22"/>
        </w:rPr>
        <w:t>, or 8</w:t>
      </w:r>
      <w:r w:rsidR="000D7E66" w:rsidRPr="00797186">
        <w:rPr>
          <w:rFonts w:ascii="Arial Nova" w:hAnsi="Arial Nova"/>
          <w:color w:val="000000" w:themeColor="text1"/>
          <w:sz w:val="22"/>
          <w:szCs w:val="22"/>
          <w:vertAlign w:val="superscript"/>
        </w:rPr>
        <w:t>th</w:t>
      </w:r>
      <w:r w:rsidR="000D7E66" w:rsidRPr="00797186">
        <w:rPr>
          <w:rFonts w:ascii="Arial Nova" w:hAnsi="Arial Nova"/>
          <w:color w:val="000000" w:themeColor="text1"/>
          <w:sz w:val="22"/>
          <w:szCs w:val="22"/>
        </w:rPr>
        <w:t>)</w:t>
      </w:r>
      <w:r w:rsidRPr="00797186">
        <w:rPr>
          <w:rFonts w:ascii="Arial Nova" w:hAnsi="Arial Nova"/>
          <w:color w:val="000000" w:themeColor="text1"/>
          <w:sz w:val="22"/>
          <w:szCs w:val="22"/>
        </w:rPr>
        <w:t>, serve as an advisor, and collaborate with a collegial and skilled team of faculty.</w:t>
      </w:r>
    </w:p>
    <w:p w14:paraId="448B9C22" w14:textId="7F904A93" w:rsidR="006F22F9" w:rsidRPr="00797186" w:rsidRDefault="006F22F9" w:rsidP="006F22F9">
      <w:pPr>
        <w:pStyle w:val="NormalWeb"/>
        <w:rPr>
          <w:rFonts w:ascii="Arial Nova" w:hAnsi="Arial Nova"/>
          <w:color w:val="000000" w:themeColor="text1"/>
          <w:sz w:val="22"/>
          <w:szCs w:val="22"/>
        </w:rPr>
      </w:pPr>
      <w:r w:rsidRPr="00797186">
        <w:rPr>
          <w:rFonts w:ascii="Arial Nova" w:hAnsi="Arial Nova"/>
          <w:color w:val="000000" w:themeColor="text1"/>
          <w:sz w:val="22"/>
          <w:szCs w:val="22"/>
        </w:rPr>
        <w:t xml:space="preserve">As a teacher and advisor, this person will serve as an integral member of the grade level team and </w:t>
      </w:r>
      <w:r w:rsidR="00787D72" w:rsidRPr="00797186">
        <w:rPr>
          <w:rFonts w:ascii="Arial Nova" w:hAnsi="Arial Nova"/>
          <w:color w:val="000000" w:themeColor="text1"/>
          <w:sz w:val="22"/>
          <w:szCs w:val="22"/>
        </w:rPr>
        <w:t>Language Arts</w:t>
      </w:r>
      <w:r w:rsidRPr="00797186">
        <w:rPr>
          <w:rFonts w:ascii="Arial Nova" w:hAnsi="Arial Nova"/>
          <w:color w:val="000000" w:themeColor="text1"/>
          <w:sz w:val="22"/>
          <w:szCs w:val="22"/>
        </w:rPr>
        <w:t xml:space="preserve"> department. Deep knowledge of and appreciation for teaching </w:t>
      </w:r>
      <w:r w:rsidR="00787D72" w:rsidRPr="00797186">
        <w:rPr>
          <w:rFonts w:ascii="Arial Nova" w:hAnsi="Arial Nova"/>
          <w:color w:val="000000" w:themeColor="text1"/>
          <w:sz w:val="22"/>
          <w:szCs w:val="22"/>
        </w:rPr>
        <w:t>Language Arts</w:t>
      </w:r>
      <w:r w:rsidRPr="00797186">
        <w:rPr>
          <w:rFonts w:ascii="Arial Nova" w:hAnsi="Arial Nova"/>
          <w:color w:val="000000" w:themeColor="text1"/>
          <w:sz w:val="22"/>
          <w:szCs w:val="22"/>
        </w:rPr>
        <w:t xml:space="preserve"> from multiple perspectives, as well as </w:t>
      </w:r>
      <w:r w:rsidR="00970CDB" w:rsidRPr="00797186">
        <w:rPr>
          <w:rFonts w:ascii="Arial Nova" w:hAnsi="Arial Nova"/>
          <w:color w:val="000000" w:themeColor="text1"/>
          <w:sz w:val="22"/>
          <w:szCs w:val="22"/>
        </w:rPr>
        <w:t>creating an environment that encourages learning, motivates students to develop skills, attitudes and knowledge needed to establish and continue a firm foundation to perpetuate the learning experience. The su</w:t>
      </w:r>
      <w:r w:rsidRPr="00797186">
        <w:rPr>
          <w:rFonts w:ascii="Arial Nova" w:hAnsi="Arial Nova"/>
          <w:color w:val="000000" w:themeColor="text1"/>
          <w:sz w:val="22"/>
          <w:szCs w:val="22"/>
        </w:rPr>
        <w:t xml:space="preserve">ccessful candidate will have demonstrated success in teaching middle school, the ability to communicate effectively with students, parents, and colleagues, and a desire to be part of an independent school community. </w:t>
      </w:r>
      <w:bookmarkStart w:id="0" w:name="_Hlk503273155"/>
      <w:r w:rsidRPr="00797186">
        <w:rPr>
          <w:rFonts w:ascii="Arial Nova" w:hAnsi="Arial Nova"/>
          <w:color w:val="000000" w:themeColor="text1"/>
          <w:sz w:val="22"/>
          <w:szCs w:val="22"/>
        </w:rPr>
        <w:t>Candidates should have experience integrating technology in the classroom and the ability to differentiate instruction to effectively work with a range of learners</w:t>
      </w:r>
      <w:bookmarkEnd w:id="0"/>
      <w:r w:rsidRPr="00797186">
        <w:rPr>
          <w:rFonts w:ascii="Arial Nova" w:hAnsi="Arial Nova"/>
          <w:color w:val="000000" w:themeColor="text1"/>
          <w:sz w:val="22"/>
          <w:szCs w:val="22"/>
        </w:rPr>
        <w:t>.</w:t>
      </w:r>
      <w:r w:rsidR="00094B2C" w:rsidRPr="00797186">
        <w:rPr>
          <w:rFonts w:ascii="Arial Nova" w:hAnsi="Arial Nova"/>
          <w:color w:val="000000" w:themeColor="text1"/>
          <w:sz w:val="22"/>
          <w:szCs w:val="22"/>
        </w:rPr>
        <w:t xml:space="preserve"> </w:t>
      </w:r>
      <w:r w:rsidR="00094B2C" w:rsidRPr="00797186">
        <w:rPr>
          <w:rFonts w:ascii="Arial Nova" w:hAnsi="Arial Nova" w:cs="Arial"/>
          <w:sz w:val="22"/>
          <w:szCs w:val="22"/>
        </w:rPr>
        <w:t>Additional responsibilities include serving as an advisor, full participation in the life of the school, leading a club</w:t>
      </w:r>
      <w:r w:rsidR="004F24FB" w:rsidRPr="00797186">
        <w:rPr>
          <w:rFonts w:ascii="Arial Nova" w:hAnsi="Arial Nova" w:cs="Arial"/>
          <w:sz w:val="22"/>
          <w:szCs w:val="22"/>
        </w:rPr>
        <w:t>, serving as an athletic coach,</w:t>
      </w:r>
      <w:r w:rsidR="00094B2C" w:rsidRPr="00797186">
        <w:rPr>
          <w:rFonts w:ascii="Arial Nova" w:hAnsi="Arial Nova" w:cs="Arial"/>
          <w:sz w:val="22"/>
          <w:szCs w:val="22"/>
        </w:rPr>
        <w:t xml:space="preserve"> or other initiative.</w:t>
      </w:r>
    </w:p>
    <w:p w14:paraId="4D9432E8" w14:textId="4971C4F9" w:rsidR="004F24FB" w:rsidRPr="00797186" w:rsidRDefault="004F24FB" w:rsidP="006F22F9">
      <w:pPr>
        <w:shd w:val="clear" w:color="auto" w:fill="FFFFFF"/>
        <w:spacing w:after="0" w:line="240" w:lineRule="atLeast"/>
        <w:rPr>
          <w:rFonts w:ascii="Century Gothic" w:hAnsi="Century Gothic"/>
          <w:sz w:val="24"/>
          <w:szCs w:val="24"/>
          <w:lang w:val="en"/>
        </w:rPr>
      </w:pPr>
    </w:p>
    <w:p w14:paraId="453C3CC9" w14:textId="77777777" w:rsidR="004F24FB" w:rsidRPr="00797186" w:rsidRDefault="004F24FB" w:rsidP="004F24FB">
      <w:pPr>
        <w:pStyle w:val="NormalWeb"/>
        <w:spacing w:after="120"/>
        <w:rPr>
          <w:rFonts w:ascii="Arial Nova" w:hAnsi="Arial Nova"/>
          <w:b/>
          <w:bCs/>
          <w:sz w:val="22"/>
          <w:szCs w:val="22"/>
        </w:rPr>
      </w:pPr>
      <w:r w:rsidRPr="00797186">
        <w:rPr>
          <w:rFonts w:ascii="Arial Nova" w:hAnsi="Arial Nova"/>
          <w:b/>
          <w:bCs/>
          <w:sz w:val="22"/>
          <w:szCs w:val="22"/>
        </w:rPr>
        <w:t>Responsibilities</w:t>
      </w:r>
    </w:p>
    <w:p w14:paraId="32F4CA41" w14:textId="70807F02" w:rsidR="004F24FB" w:rsidRPr="00797186" w:rsidRDefault="004F24FB" w:rsidP="004F24FB">
      <w:pPr>
        <w:pStyle w:val="NormalWeb"/>
        <w:spacing w:after="0"/>
        <w:rPr>
          <w:rFonts w:ascii="Arial Nova" w:hAnsi="Arial Nova"/>
          <w:b/>
          <w:bCs/>
          <w:sz w:val="22"/>
          <w:szCs w:val="22"/>
        </w:rPr>
      </w:pPr>
      <w:r w:rsidRPr="00797186">
        <w:rPr>
          <w:rFonts w:ascii="Arial Nova" w:hAnsi="Arial Nova"/>
          <w:sz w:val="22"/>
          <w:szCs w:val="22"/>
        </w:rPr>
        <w:t xml:space="preserve">Reporting to the Director of Middle School, the Middle School </w:t>
      </w:r>
      <w:r w:rsidR="00787D72" w:rsidRPr="00797186">
        <w:rPr>
          <w:rFonts w:ascii="Arial Nova" w:hAnsi="Arial Nova"/>
          <w:sz w:val="22"/>
          <w:szCs w:val="22"/>
        </w:rPr>
        <w:t>Language Arts</w:t>
      </w:r>
      <w:r w:rsidRPr="00797186">
        <w:rPr>
          <w:rFonts w:ascii="Arial Nova" w:hAnsi="Arial Nova"/>
          <w:sz w:val="22"/>
          <w:szCs w:val="22"/>
        </w:rPr>
        <w:t xml:space="preserve"> Teacher will be responsible for the following: </w:t>
      </w:r>
    </w:p>
    <w:p w14:paraId="73FFF448" w14:textId="7944B50D" w:rsidR="004F24FB" w:rsidRPr="00797186" w:rsidRDefault="004F24FB" w:rsidP="004F24FB">
      <w:pPr>
        <w:pStyle w:val="NormalWeb"/>
        <w:numPr>
          <w:ilvl w:val="0"/>
          <w:numId w:val="1"/>
        </w:numPr>
        <w:spacing w:after="0"/>
        <w:rPr>
          <w:rFonts w:ascii="Arial Nova" w:hAnsi="Arial Nova"/>
          <w:b/>
          <w:bCs/>
          <w:sz w:val="22"/>
          <w:szCs w:val="22"/>
        </w:rPr>
      </w:pPr>
      <w:r w:rsidRPr="00797186">
        <w:rPr>
          <w:rFonts w:ascii="Arial Nova" w:hAnsi="Arial Nova"/>
          <w:i/>
          <w:iCs/>
          <w:sz w:val="22"/>
          <w:szCs w:val="22"/>
        </w:rPr>
        <w:t xml:space="preserve">Instruction, curriculum development, and extended classroom activities in the field of </w:t>
      </w:r>
      <w:r w:rsidR="00787D72" w:rsidRPr="00797186">
        <w:rPr>
          <w:rFonts w:ascii="Arial Nova" w:hAnsi="Arial Nova"/>
          <w:i/>
          <w:iCs/>
          <w:sz w:val="22"/>
          <w:szCs w:val="22"/>
        </w:rPr>
        <w:t>Language Arts</w:t>
      </w:r>
      <w:r w:rsidRPr="00797186">
        <w:rPr>
          <w:rFonts w:ascii="Arial Nova" w:hAnsi="Arial Nova"/>
          <w:i/>
          <w:iCs/>
          <w:sz w:val="22"/>
          <w:szCs w:val="22"/>
        </w:rPr>
        <w:t>.</w:t>
      </w:r>
    </w:p>
    <w:p w14:paraId="3D4B51BD" w14:textId="4801EE5E" w:rsidR="004F24FB" w:rsidRPr="00797186" w:rsidRDefault="004F24FB" w:rsidP="004F24FB">
      <w:pPr>
        <w:pStyle w:val="NormalWeb"/>
        <w:numPr>
          <w:ilvl w:val="0"/>
          <w:numId w:val="1"/>
        </w:numPr>
        <w:spacing w:after="0"/>
        <w:rPr>
          <w:rFonts w:ascii="Arial Nova" w:hAnsi="Arial Nova"/>
          <w:b/>
          <w:bCs/>
          <w:sz w:val="22"/>
          <w:szCs w:val="22"/>
        </w:rPr>
      </w:pPr>
      <w:r w:rsidRPr="00797186">
        <w:rPr>
          <w:rFonts w:ascii="Arial Nova" w:hAnsi="Arial Nova"/>
          <w:i/>
          <w:iCs/>
          <w:sz w:val="22"/>
          <w:szCs w:val="22"/>
        </w:rPr>
        <w:t xml:space="preserve">Use of the latest research, tools, and data to inform and enrich the experience for students. </w:t>
      </w:r>
    </w:p>
    <w:p w14:paraId="3C1CFCBF" w14:textId="77777777" w:rsidR="004F24FB" w:rsidRPr="00797186" w:rsidRDefault="004F24FB" w:rsidP="004F24FB">
      <w:pPr>
        <w:pStyle w:val="NormalWeb"/>
        <w:numPr>
          <w:ilvl w:val="0"/>
          <w:numId w:val="1"/>
        </w:numPr>
        <w:spacing w:after="0"/>
        <w:rPr>
          <w:rFonts w:ascii="Arial Nova" w:hAnsi="Arial Nova"/>
          <w:b/>
          <w:bCs/>
          <w:sz w:val="22"/>
          <w:szCs w:val="22"/>
        </w:rPr>
      </w:pPr>
      <w:r w:rsidRPr="00797186">
        <w:rPr>
          <w:rFonts w:ascii="Arial Nova" w:hAnsi="Arial Nova"/>
          <w:i/>
          <w:iCs/>
          <w:sz w:val="22"/>
          <w:szCs w:val="22"/>
        </w:rPr>
        <w:t>Guide students in developing skills essential to effective life-long learning practices including creativity, critical thinking, communication, and collaboration.</w:t>
      </w:r>
    </w:p>
    <w:p w14:paraId="3D1B5D0E" w14:textId="77777777" w:rsidR="004F24FB" w:rsidRPr="00797186" w:rsidRDefault="004F24FB" w:rsidP="004F24FB">
      <w:pPr>
        <w:pStyle w:val="NormalWeb"/>
        <w:numPr>
          <w:ilvl w:val="0"/>
          <w:numId w:val="1"/>
        </w:numPr>
        <w:spacing w:after="0"/>
        <w:rPr>
          <w:rFonts w:ascii="Arial Nova" w:hAnsi="Arial Nova"/>
          <w:b/>
          <w:bCs/>
          <w:sz w:val="22"/>
          <w:szCs w:val="22"/>
        </w:rPr>
      </w:pPr>
      <w:r w:rsidRPr="00797186">
        <w:rPr>
          <w:rFonts w:ascii="Arial Nova" w:hAnsi="Arial Nova"/>
          <w:i/>
          <w:iCs/>
          <w:sz w:val="22"/>
          <w:szCs w:val="22"/>
        </w:rPr>
        <w:t>Make interdisciplinary connections by teaming with colleagues.</w:t>
      </w:r>
    </w:p>
    <w:p w14:paraId="5DCDB149" w14:textId="77777777" w:rsidR="004F24FB" w:rsidRPr="00797186" w:rsidRDefault="004F24FB" w:rsidP="004F24FB">
      <w:pPr>
        <w:pStyle w:val="NormalWeb"/>
        <w:numPr>
          <w:ilvl w:val="0"/>
          <w:numId w:val="1"/>
        </w:numPr>
        <w:spacing w:after="0"/>
        <w:rPr>
          <w:rFonts w:ascii="Arial Nova" w:hAnsi="Arial Nova"/>
          <w:b/>
          <w:bCs/>
          <w:sz w:val="22"/>
          <w:szCs w:val="22"/>
        </w:rPr>
      </w:pPr>
      <w:r w:rsidRPr="00797186">
        <w:rPr>
          <w:rFonts w:ascii="Arial Nova" w:hAnsi="Arial Nova"/>
          <w:i/>
          <w:iCs/>
          <w:sz w:val="22"/>
          <w:szCs w:val="22"/>
        </w:rPr>
        <w:t xml:space="preserve">Model a growth mindset regarding best practices and important trends in curriculum, pedagogy, educational technology, and co-curricular activities. </w:t>
      </w:r>
    </w:p>
    <w:p w14:paraId="37171722" w14:textId="77777777" w:rsidR="004F24FB" w:rsidRPr="00797186" w:rsidRDefault="004F24FB" w:rsidP="004F24FB">
      <w:pPr>
        <w:pStyle w:val="NormalWeb"/>
        <w:numPr>
          <w:ilvl w:val="0"/>
          <w:numId w:val="1"/>
        </w:numPr>
        <w:spacing w:after="0"/>
        <w:rPr>
          <w:rFonts w:ascii="Arial Nova" w:hAnsi="Arial Nova"/>
          <w:b/>
          <w:bCs/>
          <w:sz w:val="22"/>
          <w:szCs w:val="22"/>
        </w:rPr>
      </w:pPr>
      <w:r w:rsidRPr="00797186">
        <w:rPr>
          <w:rFonts w:ascii="Arial Nova" w:hAnsi="Arial Nova"/>
          <w:i/>
          <w:iCs/>
          <w:sz w:val="22"/>
          <w:szCs w:val="22"/>
        </w:rPr>
        <w:t>Serve as an advisor; participate in the life of the middle school through leading a club, serving as an athletic coach, or other initiative.</w:t>
      </w:r>
    </w:p>
    <w:p w14:paraId="0BDF567C" w14:textId="77777777" w:rsidR="004F24FB" w:rsidRPr="00797186" w:rsidRDefault="004F24FB" w:rsidP="004F24FB">
      <w:pPr>
        <w:pStyle w:val="NormalWeb"/>
        <w:spacing w:after="0"/>
        <w:rPr>
          <w:rFonts w:ascii="Arial Nova" w:hAnsi="Arial Nova"/>
          <w:color w:val="000000" w:themeColor="text1"/>
          <w:sz w:val="22"/>
          <w:szCs w:val="22"/>
        </w:rPr>
      </w:pPr>
    </w:p>
    <w:p w14:paraId="12059270" w14:textId="067B1BE3" w:rsidR="004F24FB" w:rsidRPr="00797186" w:rsidRDefault="004F24FB" w:rsidP="004F24FB">
      <w:pPr>
        <w:pStyle w:val="NormalWeb"/>
        <w:rPr>
          <w:rFonts w:ascii="Arial Nova" w:hAnsi="Arial Nova"/>
          <w:color w:val="000000" w:themeColor="text1"/>
          <w:sz w:val="22"/>
          <w:szCs w:val="22"/>
        </w:rPr>
      </w:pPr>
      <w:r w:rsidRPr="00797186">
        <w:rPr>
          <w:rFonts w:ascii="Arial Nova" w:hAnsi="Arial Nova"/>
          <w:color w:val="000000" w:themeColor="text1"/>
          <w:sz w:val="22"/>
          <w:szCs w:val="22"/>
        </w:rPr>
        <w:t>This is a full-time position, beginning in August 20</w:t>
      </w:r>
      <w:r w:rsidR="00787D72" w:rsidRPr="00797186">
        <w:rPr>
          <w:rFonts w:ascii="Arial Nova" w:hAnsi="Arial Nova"/>
          <w:color w:val="000000" w:themeColor="text1"/>
          <w:sz w:val="22"/>
          <w:szCs w:val="22"/>
        </w:rPr>
        <w:t>2</w:t>
      </w:r>
      <w:r w:rsidR="00797186">
        <w:rPr>
          <w:rFonts w:ascii="Arial Nova" w:hAnsi="Arial Nova"/>
          <w:color w:val="000000" w:themeColor="text1"/>
          <w:sz w:val="22"/>
          <w:szCs w:val="22"/>
        </w:rPr>
        <w:t>2</w:t>
      </w:r>
      <w:r w:rsidRPr="00797186">
        <w:rPr>
          <w:rFonts w:ascii="Arial Nova" w:hAnsi="Arial Nova"/>
          <w:color w:val="000000" w:themeColor="text1"/>
          <w:sz w:val="22"/>
          <w:szCs w:val="22"/>
        </w:rPr>
        <w:t>. </w:t>
      </w:r>
    </w:p>
    <w:p w14:paraId="7ACF9FC9" w14:textId="77777777" w:rsidR="004F24FB" w:rsidRPr="00797186" w:rsidRDefault="004F24FB" w:rsidP="004F24FB">
      <w:pPr>
        <w:shd w:val="clear" w:color="auto" w:fill="FFFFFF"/>
        <w:spacing w:after="0" w:line="240" w:lineRule="atLeast"/>
        <w:rPr>
          <w:rFonts w:ascii="Arial Nova" w:eastAsia="Times New Roman" w:hAnsi="Arial Nova" w:cs="Times New Roman"/>
          <w:color w:val="000000" w:themeColor="text1"/>
          <w:lang w:val="en"/>
        </w:rPr>
      </w:pPr>
      <w:r w:rsidRPr="00797186">
        <w:rPr>
          <w:rFonts w:ascii="Arial Nova" w:eastAsia="Times New Roman" w:hAnsi="Arial Nova" w:cs="Times New Roman"/>
          <w:color w:val="000000" w:themeColor="text1"/>
          <w:lang w:val="en"/>
        </w:rPr>
        <w:t xml:space="preserve">An advanced degree in Education focusing on the subject area and a minimum of 3 years of classroom teaching experience are preferred. </w:t>
      </w:r>
    </w:p>
    <w:p w14:paraId="0A31DEB4" w14:textId="77777777" w:rsidR="004F24FB" w:rsidRPr="00797186" w:rsidRDefault="004F24FB" w:rsidP="004F24FB">
      <w:pPr>
        <w:shd w:val="clear" w:color="auto" w:fill="FFFFFF"/>
        <w:spacing w:after="0" w:line="240" w:lineRule="atLeast"/>
        <w:rPr>
          <w:rFonts w:ascii="Arial Nova" w:eastAsia="Times New Roman" w:hAnsi="Arial Nova" w:cs="Times New Roman"/>
          <w:color w:val="000000" w:themeColor="text1"/>
          <w:lang w:val="en"/>
        </w:rPr>
      </w:pPr>
    </w:p>
    <w:p w14:paraId="36395C75" w14:textId="77777777" w:rsidR="004F24FB" w:rsidRPr="00D9778E" w:rsidRDefault="003D5491" w:rsidP="004F24FB">
      <w:pPr>
        <w:shd w:val="clear" w:color="auto" w:fill="FFFFFF"/>
        <w:spacing w:after="0" w:line="240" w:lineRule="atLeast"/>
        <w:rPr>
          <w:rFonts w:ascii="Arial Nova" w:eastAsia="Times New Roman" w:hAnsi="Arial Nova" w:cs="Times New Roman"/>
          <w:color w:val="000000" w:themeColor="text1"/>
          <w:lang w:val="en"/>
        </w:rPr>
      </w:pPr>
      <w:hyperlink r:id="rId8" w:history="1">
        <w:r w:rsidR="004F24FB" w:rsidRPr="00797186">
          <w:rPr>
            <w:rStyle w:val="Hyperlink"/>
            <w:rFonts w:ascii="Arial Nova" w:hAnsi="Arial Nova"/>
            <w:lang w:val="en"/>
          </w:rPr>
          <w:t>Employment Application </w:t>
        </w:r>
      </w:hyperlink>
      <w:r w:rsidR="004F24FB" w:rsidRPr="00797186">
        <w:rPr>
          <w:rFonts w:ascii="Arial Nova" w:hAnsi="Arial Nova"/>
          <w:lang w:val="en"/>
        </w:rPr>
        <w:t xml:space="preserve">can be downloaded and then emailed along with a resume to Cristy Stout, </w:t>
      </w:r>
      <w:hyperlink r:id="rId9" w:history="1">
        <w:r w:rsidR="004F24FB" w:rsidRPr="00797186">
          <w:rPr>
            <w:rStyle w:val="Hyperlink"/>
            <w:rFonts w:ascii="Arial Nova" w:hAnsi="Arial Nova"/>
            <w:lang w:val="en"/>
          </w:rPr>
          <w:t>cstout@maclay.org</w:t>
        </w:r>
      </w:hyperlink>
      <w:r w:rsidR="004F24FB" w:rsidRPr="00797186">
        <w:rPr>
          <w:rFonts w:ascii="Arial Nova" w:hAnsi="Arial Nova"/>
          <w:lang w:val="en"/>
        </w:rPr>
        <w:t xml:space="preserve"> and Barbara Rubio-Gomez, </w:t>
      </w:r>
      <w:hyperlink r:id="rId10" w:history="1">
        <w:r w:rsidR="004F24FB" w:rsidRPr="00797186">
          <w:rPr>
            <w:rStyle w:val="Hyperlink"/>
            <w:rFonts w:ascii="Arial Nova" w:hAnsi="Arial Nova"/>
            <w:lang w:val="en"/>
          </w:rPr>
          <w:t>brubio-gomez@maclay.org</w:t>
        </w:r>
      </w:hyperlink>
      <w:r w:rsidR="004F24FB" w:rsidRPr="00797186">
        <w:rPr>
          <w:rFonts w:ascii="Arial Nova" w:hAnsi="Arial Nova"/>
          <w:lang w:val="en"/>
        </w:rPr>
        <w:t>, or turned in at the Front Office.</w:t>
      </w:r>
    </w:p>
    <w:p w14:paraId="2C9E645E" w14:textId="77777777" w:rsidR="004F24FB" w:rsidRPr="0006010D" w:rsidRDefault="004F24FB" w:rsidP="006F22F9">
      <w:pPr>
        <w:shd w:val="clear" w:color="auto" w:fill="FFFFFF"/>
        <w:spacing w:after="0" w:line="240" w:lineRule="atLeast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"/>
        </w:rPr>
      </w:pPr>
    </w:p>
    <w:sectPr w:rsidR="004F24FB" w:rsidRPr="00060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115C6"/>
    <w:multiLevelType w:val="hybridMultilevel"/>
    <w:tmpl w:val="C5E43D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F9"/>
    <w:rsid w:val="0006010D"/>
    <w:rsid w:val="00094B2C"/>
    <w:rsid w:val="000D7E66"/>
    <w:rsid w:val="002A0A0C"/>
    <w:rsid w:val="002C2CCE"/>
    <w:rsid w:val="003C4044"/>
    <w:rsid w:val="003D5491"/>
    <w:rsid w:val="004F24FB"/>
    <w:rsid w:val="005E35D8"/>
    <w:rsid w:val="0063352D"/>
    <w:rsid w:val="006F22F9"/>
    <w:rsid w:val="00787D72"/>
    <w:rsid w:val="00797186"/>
    <w:rsid w:val="00970CDB"/>
    <w:rsid w:val="00BC16CF"/>
    <w:rsid w:val="00BF3994"/>
    <w:rsid w:val="00F4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EC7"/>
  <w15:chartTrackingRefBased/>
  <w15:docId w15:val="{414CC0E5-8F7D-4D84-8266-7529F170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2F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10D"/>
    <w:rPr>
      <w:color w:val="001B6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1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lay.org/cms/lib/FL02000916/Centricity/Domain/163/MaclayEmployAppFill%20Corrected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rubio-gomez@maclay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stout@macl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b6c71a07-4cdf-4dc0-ad50-83b4d667b1d0" xsi:nil="true"/>
    <Templates xmlns="b6c71a07-4cdf-4dc0-ad50-83b4d667b1d0" xsi:nil="true"/>
    <Self_Registration_Enabled xmlns="b6c71a07-4cdf-4dc0-ad50-83b4d667b1d0" xsi:nil="true"/>
    <Students xmlns="b6c71a07-4cdf-4dc0-ad50-83b4d667b1d0">
      <UserInfo>
        <DisplayName/>
        <AccountId xsi:nil="true"/>
        <AccountType/>
      </UserInfo>
    </Students>
    <AppVersion xmlns="b6c71a07-4cdf-4dc0-ad50-83b4d667b1d0" xsi:nil="true"/>
    <Has_Teacher_Only_SectionGroup xmlns="b6c71a07-4cdf-4dc0-ad50-83b4d667b1d0" xsi:nil="true"/>
    <CultureName xmlns="b6c71a07-4cdf-4dc0-ad50-83b4d667b1d0" xsi:nil="true"/>
    <NotebookType xmlns="b6c71a07-4cdf-4dc0-ad50-83b4d667b1d0" xsi:nil="true"/>
    <Teachers xmlns="b6c71a07-4cdf-4dc0-ad50-83b4d667b1d0">
      <UserInfo>
        <DisplayName/>
        <AccountId xsi:nil="true"/>
        <AccountType/>
      </UserInfo>
    </Teachers>
    <DefaultSectionNames xmlns="b6c71a07-4cdf-4dc0-ad50-83b4d667b1d0" xsi:nil="true"/>
    <Owner xmlns="b6c71a07-4cdf-4dc0-ad50-83b4d667b1d0">
      <UserInfo>
        <DisplayName/>
        <AccountId xsi:nil="true"/>
        <AccountType/>
      </UserInfo>
    </Owner>
    <Invited_Teachers xmlns="b6c71a07-4cdf-4dc0-ad50-83b4d667b1d0" xsi:nil="true"/>
    <Invited_Students xmlns="b6c71a07-4cdf-4dc0-ad50-83b4d667b1d0" xsi:nil="true"/>
    <FolderType xmlns="b6c71a07-4cdf-4dc0-ad50-83b4d667b1d0" xsi:nil="true"/>
    <Student_Groups xmlns="b6c71a07-4cdf-4dc0-ad50-83b4d667b1d0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32E8FB377A44096FA27FA34111CD5" ma:contentTypeVersion="30" ma:contentTypeDescription="Create a new document." ma:contentTypeScope="" ma:versionID="46d7f0fa24d1865bf2a66e9a6572167c">
  <xsd:schema xmlns:xsd="http://www.w3.org/2001/XMLSchema" xmlns:xs="http://www.w3.org/2001/XMLSchema" xmlns:p="http://schemas.microsoft.com/office/2006/metadata/properties" xmlns:ns3="f1bf8e52-1fb0-4899-ba4c-227496913ae4" xmlns:ns4="b6c71a07-4cdf-4dc0-ad50-83b4d667b1d0" targetNamespace="http://schemas.microsoft.com/office/2006/metadata/properties" ma:root="true" ma:fieldsID="b5c2d81db13751353af195934d2f2a0e" ns3:_="" ns4:_="">
    <xsd:import namespace="f1bf8e52-1fb0-4899-ba4c-227496913ae4"/>
    <xsd:import namespace="b6c71a07-4cdf-4dc0-ad50-83b4d667b1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8e52-1fb0-4899-ba4c-227496913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71a07-4cdf-4dc0-ad50-83b4d667b1d0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09F36-0E99-4454-A208-E2F86226B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A5F80-3249-4BC2-B768-C82E0255C152}">
  <ds:schemaRefs>
    <ds:schemaRef ds:uri="http://purl.org/dc/terms/"/>
    <ds:schemaRef ds:uri="http://schemas.openxmlformats.org/package/2006/metadata/core-properties"/>
    <ds:schemaRef ds:uri="f1bf8e52-1fb0-4899-ba4c-227496913ae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6c71a07-4cdf-4dc0-ad50-83b4d667b1d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098538-FAF3-429F-BB6C-00954AA5E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f8e52-1fb0-4899-ba4c-227496913ae4"/>
    <ds:schemaRef ds:uri="b6c71a07-4cdf-4dc0-ad50-83b4d667b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Rubio-Gomez</dc:creator>
  <cp:keywords/>
  <dc:description/>
  <cp:lastModifiedBy>Cristy Stout</cp:lastModifiedBy>
  <cp:revision>2</cp:revision>
  <dcterms:created xsi:type="dcterms:W3CDTF">2021-11-03T13:02:00Z</dcterms:created>
  <dcterms:modified xsi:type="dcterms:W3CDTF">2021-11-03T13:02:00Z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0x01010065932E8FB377A44096FA27FA34111CD5</vt:lpwstr>
  </property>
</Properties>
</file>